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содействия капитальному ремонту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многоквартирных домов Ярославской области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от «</w:t>
      </w:r>
      <w:r w:rsidR="009F6D0C">
        <w:rPr>
          <w:rFonts w:ascii="Times New Roman" w:hAnsi="Times New Roman" w:cs="Times New Roman"/>
          <w:sz w:val="24"/>
          <w:szCs w:val="24"/>
        </w:rPr>
        <w:t>22</w:t>
      </w:r>
      <w:r w:rsidRPr="00761A6A">
        <w:rPr>
          <w:rFonts w:ascii="Times New Roman" w:hAnsi="Times New Roman" w:cs="Times New Roman"/>
          <w:sz w:val="24"/>
          <w:szCs w:val="24"/>
        </w:rPr>
        <w:t xml:space="preserve">» </w:t>
      </w:r>
      <w:r w:rsidR="00973385">
        <w:rPr>
          <w:rFonts w:ascii="Times New Roman" w:hAnsi="Times New Roman" w:cs="Times New Roman"/>
          <w:sz w:val="24"/>
          <w:szCs w:val="24"/>
        </w:rPr>
        <w:t>апреля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201</w:t>
      </w:r>
      <w:r w:rsidR="00612353">
        <w:rPr>
          <w:rFonts w:ascii="Times New Roman" w:hAnsi="Times New Roman" w:cs="Times New Roman"/>
          <w:sz w:val="24"/>
          <w:szCs w:val="24"/>
        </w:rPr>
        <w:t>6</w:t>
      </w:r>
      <w:r w:rsidR="009F6D0C">
        <w:rPr>
          <w:rFonts w:ascii="Times New Roman" w:hAnsi="Times New Roman" w:cs="Times New Roman"/>
          <w:sz w:val="24"/>
          <w:szCs w:val="24"/>
        </w:rPr>
        <w:t xml:space="preserve"> года № 11-01/12</w:t>
      </w:r>
    </w:p>
    <w:p w:rsidR="00DD7215" w:rsidRPr="00761A6A" w:rsidRDefault="00DD7215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61A6A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F6D0C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bookmarkStart w:id="0" w:name="_GoBack"/>
      <w:bookmarkEnd w:id="0"/>
      <w:r w:rsidR="007C4190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 проведении</w:t>
      </w:r>
      <w:r w:rsidR="00543FB2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761A6A" w:rsidRPr="00761A6A" w:rsidRDefault="003A643D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61A6A" w:rsidRPr="00761A6A">
        <w:rPr>
          <w:rFonts w:ascii="Times New Roman" w:hAnsi="Times New Roman" w:cs="Times New Roman"/>
          <w:sz w:val="24"/>
          <w:szCs w:val="24"/>
        </w:rPr>
        <w:t xml:space="preserve">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B03B38">
        <w:rPr>
          <w:rFonts w:ascii="Times New Roman" w:hAnsi="Times New Roman" w:cs="Times New Roman"/>
          <w:sz w:val="24"/>
          <w:szCs w:val="24"/>
        </w:rPr>
        <w:t>по</w:t>
      </w:r>
      <w:r w:rsidR="00B9382B">
        <w:rPr>
          <w:rFonts w:ascii="Times New Roman" w:hAnsi="Times New Roman" w:cs="Times New Roman"/>
          <w:sz w:val="24"/>
          <w:szCs w:val="24"/>
        </w:rPr>
        <w:t xml:space="preserve"> заправке и восстановлению картриджей для</w:t>
      </w:r>
      <w:r>
        <w:rPr>
          <w:rFonts w:ascii="Times New Roman" w:hAnsi="Times New Roman" w:cs="Times New Roman"/>
          <w:sz w:val="24"/>
          <w:szCs w:val="24"/>
        </w:rPr>
        <w:t xml:space="preserve"> копировальной</w:t>
      </w:r>
      <w:r w:rsidR="00EC3D69">
        <w:rPr>
          <w:rFonts w:ascii="Times New Roman" w:hAnsi="Times New Roman" w:cs="Times New Roman"/>
          <w:sz w:val="24"/>
          <w:szCs w:val="24"/>
        </w:rPr>
        <w:t xml:space="preserve"> техники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почтовый адрес заказчика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2353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6A">
        <w:rPr>
          <w:rFonts w:ascii="Times New Roman" w:hAnsi="Times New Roman" w:cs="Times New Roman"/>
          <w:sz w:val="24"/>
          <w:szCs w:val="24"/>
        </w:rPr>
        <w:t>г. Яро</w:t>
      </w:r>
      <w:r w:rsidR="00EC3D69">
        <w:rPr>
          <w:rFonts w:ascii="Times New Roman" w:hAnsi="Times New Roman" w:cs="Times New Roman"/>
          <w:sz w:val="24"/>
          <w:szCs w:val="24"/>
        </w:rPr>
        <w:t>славль, ул. Рыбинская, д.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6A" w:rsidRPr="0010377E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77E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="00EC3D69">
        <w:rPr>
          <w:rFonts w:ascii="Times New Roman" w:hAnsi="Times New Roman" w:cs="Times New Roman"/>
          <w:sz w:val="24"/>
          <w:szCs w:val="24"/>
        </w:rPr>
        <w:t xml:space="preserve"> (4852) 58-24-01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7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EC3D69">
        <w:rPr>
          <w:rFonts w:ascii="Times New Roman" w:hAnsi="Times New Roman" w:cs="Times New Roman"/>
          <w:sz w:val="24"/>
          <w:szCs w:val="24"/>
        </w:rPr>
        <w:t>Парфентьев Владимир Валентинович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открытого</w:t>
      </w:r>
      <w:r w:rsidR="00DD7215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3A643D">
        <w:rPr>
          <w:rFonts w:ascii="Times New Roman" w:hAnsi="Times New Roman" w:cs="Times New Roman"/>
          <w:sz w:val="24"/>
          <w:szCs w:val="24"/>
        </w:rPr>
        <w:t>оказание услуг по заправке и восстановлению</w:t>
      </w:r>
      <w:r w:rsidR="00B9382B">
        <w:rPr>
          <w:rFonts w:ascii="Times New Roman" w:hAnsi="Times New Roman" w:cs="Times New Roman"/>
          <w:sz w:val="24"/>
          <w:szCs w:val="24"/>
        </w:rPr>
        <w:t xml:space="preserve"> картриджей для копировальной техники согласно спецификации, указанной</w:t>
      </w:r>
      <w:r w:rsidR="0016292B">
        <w:rPr>
          <w:rFonts w:ascii="Times New Roman" w:hAnsi="Times New Roman" w:cs="Times New Roman"/>
          <w:sz w:val="24"/>
          <w:szCs w:val="24"/>
        </w:rPr>
        <w:t xml:space="preserve"> в Конкурсной документации</w:t>
      </w:r>
      <w:r w:rsidR="00DD7215" w:rsidRPr="00761A6A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аксимальная цена: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0E7FC5">
        <w:rPr>
          <w:rFonts w:ascii="Times New Roman" w:hAnsi="Times New Roman" w:cs="Times New Roman"/>
          <w:sz w:val="24"/>
          <w:szCs w:val="24"/>
        </w:rPr>
        <w:t>22520,0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7FC5">
        <w:rPr>
          <w:rFonts w:ascii="Times New Roman" w:hAnsi="Times New Roman" w:cs="Times New Roman"/>
          <w:sz w:val="24"/>
          <w:szCs w:val="24"/>
        </w:rPr>
        <w:t>Двадцать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E7FC5">
        <w:rPr>
          <w:rFonts w:ascii="Times New Roman" w:hAnsi="Times New Roman" w:cs="Times New Roman"/>
          <w:sz w:val="24"/>
          <w:szCs w:val="24"/>
        </w:rPr>
        <w:t>и пятьсот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076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 </w:t>
      </w:r>
      <w:r w:rsidR="006A16F3">
        <w:rPr>
          <w:rFonts w:ascii="Times New Roman" w:hAnsi="Times New Roman" w:cs="Times New Roman"/>
          <w:sz w:val="24"/>
          <w:szCs w:val="24"/>
        </w:rPr>
        <w:t xml:space="preserve">за один комплекс услуг (заправка и восстановление) согласно </w:t>
      </w:r>
      <w:proofErr w:type="gramStart"/>
      <w:r w:rsidR="006A16F3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="006A16F3">
        <w:rPr>
          <w:rFonts w:ascii="Times New Roman" w:hAnsi="Times New Roman" w:cs="Times New Roman"/>
          <w:sz w:val="24"/>
          <w:szCs w:val="24"/>
        </w:rPr>
        <w:t xml:space="preserve"> указанного в спецификации </w:t>
      </w:r>
      <w:r>
        <w:rPr>
          <w:rFonts w:ascii="Times New Roman" w:hAnsi="Times New Roman" w:cs="Times New Roman"/>
          <w:sz w:val="24"/>
          <w:szCs w:val="24"/>
        </w:rPr>
        <w:t>(с учетом НДС, расходов на перевозку, страхование, уплату таможенных пошлин, налогов, сборов, и других обязательных платежей).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доставки товара:</w:t>
      </w:r>
      <w:r w:rsidR="0081123C">
        <w:rPr>
          <w:rFonts w:ascii="Times New Roman" w:hAnsi="Times New Roman" w:cs="Times New Roman"/>
          <w:sz w:val="24"/>
          <w:szCs w:val="24"/>
        </w:rPr>
        <w:t xml:space="preserve"> по адресу нахождения Исполнителя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в городе Ярославле.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</w:t>
      </w:r>
      <w:r w:rsidR="00BB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82B">
        <w:rPr>
          <w:rFonts w:ascii="Times New Roman" w:hAnsi="Times New Roman" w:cs="Times New Roman"/>
          <w:b/>
          <w:bCs/>
          <w:sz w:val="24"/>
          <w:szCs w:val="24"/>
        </w:rPr>
        <w:t>(оказания услуг)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761A6A" w:rsidRPr="0010377E">
        <w:rPr>
          <w:rFonts w:ascii="Times New Roman" w:hAnsi="Times New Roman" w:cs="Times New Roman"/>
          <w:sz w:val="24"/>
          <w:szCs w:val="24"/>
        </w:rPr>
        <w:t xml:space="preserve">в </w:t>
      </w:r>
      <w:r w:rsidR="001A3C33">
        <w:rPr>
          <w:rFonts w:ascii="Times New Roman" w:hAnsi="Times New Roman" w:cs="Times New Roman"/>
          <w:sz w:val="24"/>
          <w:szCs w:val="24"/>
        </w:rPr>
        <w:t xml:space="preserve">течении всего срока действия </w:t>
      </w:r>
      <w:proofErr w:type="gramStart"/>
      <w:r w:rsidR="001A3C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FB5089">
        <w:rPr>
          <w:rFonts w:ascii="Times New Roman" w:hAnsi="Times New Roman" w:cs="Times New Roman"/>
          <w:sz w:val="24"/>
          <w:szCs w:val="24"/>
        </w:rPr>
        <w:t xml:space="preserve"> но не позднее 3-х рабочих дней со дня поступления заявки</w:t>
      </w:r>
      <w:r w:rsidR="003A643D">
        <w:rPr>
          <w:rFonts w:ascii="Times New Roman" w:hAnsi="Times New Roman" w:cs="Times New Roman"/>
          <w:sz w:val="24"/>
          <w:szCs w:val="24"/>
        </w:rPr>
        <w:t xml:space="preserve"> (картриджей)</w:t>
      </w:r>
      <w:r w:rsidR="00FB5089">
        <w:rPr>
          <w:rFonts w:ascii="Times New Roman" w:hAnsi="Times New Roman" w:cs="Times New Roman"/>
          <w:sz w:val="24"/>
          <w:szCs w:val="24"/>
        </w:rPr>
        <w:t xml:space="preserve"> от заказчика</w:t>
      </w:r>
      <w:r w:rsidR="00092F4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являющ</w:t>
      </w:r>
      <w:r w:rsidR="0016292B">
        <w:rPr>
          <w:rFonts w:ascii="Times New Roman" w:hAnsi="Times New Roman" w:cs="Times New Roman"/>
          <w:sz w:val="24"/>
          <w:szCs w:val="24"/>
        </w:rPr>
        <w:t>его</w:t>
      </w:r>
      <w:r w:rsidRPr="00761A6A">
        <w:rPr>
          <w:rFonts w:ascii="Times New Roman" w:hAnsi="Times New Roman" w:cs="Times New Roman"/>
          <w:sz w:val="24"/>
          <w:szCs w:val="24"/>
        </w:rPr>
        <w:t>ся объектом закупки;</w:t>
      </w:r>
    </w:p>
    <w:p w:rsidR="003D7D93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правомочность участника закупки заключать </w:t>
      </w:r>
      <w:r w:rsidR="003D7D93">
        <w:rPr>
          <w:rFonts w:ascii="Times New Roman" w:hAnsi="Times New Roman" w:cs="Times New Roman"/>
          <w:sz w:val="24"/>
          <w:szCs w:val="24"/>
        </w:rPr>
        <w:t>договор;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3D7D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7D93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на дату подачи заявки на участие в закупке;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</w:t>
      </w:r>
      <w:r w:rsidR="0010377E">
        <w:rPr>
          <w:rFonts w:ascii="Times New Roman" w:hAnsi="Times New Roman" w:cs="Times New Roman"/>
          <w:sz w:val="24"/>
          <w:szCs w:val="24"/>
        </w:rPr>
        <w:t>;</w:t>
      </w:r>
    </w:p>
    <w:p w:rsidR="00DD7215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3D7D93" w:rsidRDefault="003D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которые должны быть представлены участниками открытого конкурса: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D7D93" w:rsidRPr="004F08FD" w:rsidRDefault="004F08FD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93">
        <w:rPr>
          <w:rFonts w:ascii="Times New Roman" w:hAnsi="Times New Roman" w:cs="Times New Roman"/>
          <w:sz w:val="24"/>
          <w:szCs w:val="24"/>
        </w:rPr>
        <w:t>Выписка из ЕГРЮЛ, полученная не ранее чем за 3 (три) месяца до даты подачи заявки на участие в открытом конкурсе.</w:t>
      </w:r>
    </w:p>
    <w:p w:rsidR="004F08FD" w:rsidRPr="003D7D93" w:rsidRDefault="004F08FD" w:rsidP="004F08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</w:t>
      </w:r>
      <w:r w:rsidR="004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получения документации: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Конкурсная документация размещается на официальном сайте</w:t>
      </w:r>
      <w:r w:rsidR="004F08FD">
        <w:rPr>
          <w:rFonts w:ascii="Times New Roman" w:hAnsi="Times New Roman" w:cs="Times New Roman"/>
          <w:sz w:val="24"/>
          <w:szCs w:val="24"/>
        </w:rPr>
        <w:t xml:space="preserve"> заказчика: </w:t>
      </w:r>
      <w:r w:rsidR="004F08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08FD" w:rsidRPr="004F0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yarmkd</w:t>
      </w:r>
      <w:proofErr w:type="spellEnd"/>
      <w:r w:rsidR="004F08FD" w:rsidRPr="004F08FD">
        <w:rPr>
          <w:rFonts w:ascii="Times New Roman" w:hAnsi="Times New Roman" w:cs="Times New Roman"/>
          <w:sz w:val="24"/>
          <w:szCs w:val="24"/>
        </w:rPr>
        <w:t>76.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и доступна для любог</w:t>
      </w:r>
      <w:r w:rsidR="0067302D">
        <w:rPr>
          <w:rFonts w:ascii="Times New Roman" w:hAnsi="Times New Roman" w:cs="Times New Roman"/>
          <w:sz w:val="24"/>
          <w:szCs w:val="24"/>
        </w:rPr>
        <w:t>о заинтересованного лица без взи</w:t>
      </w:r>
      <w:r w:rsidRPr="00761A6A">
        <w:rPr>
          <w:rFonts w:ascii="Times New Roman" w:hAnsi="Times New Roman" w:cs="Times New Roman"/>
          <w:sz w:val="24"/>
          <w:szCs w:val="24"/>
        </w:rPr>
        <w:t>мания платы.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761A6A">
        <w:rPr>
          <w:rFonts w:ascii="Times New Roman" w:hAnsi="Times New Roman" w:cs="Times New Roman"/>
          <w:sz w:val="24"/>
          <w:szCs w:val="24"/>
        </w:rPr>
        <w:t>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FB5089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="00612353">
        <w:rPr>
          <w:rFonts w:ascii="Times New Roman" w:hAnsi="Times New Roman" w:cs="Times New Roman"/>
          <w:sz w:val="24"/>
          <w:szCs w:val="24"/>
        </w:rPr>
        <w:t>, г. Ярославль,</w:t>
      </w:r>
      <w:r w:rsidR="000E7FC5">
        <w:rPr>
          <w:rFonts w:ascii="Times New Roman" w:hAnsi="Times New Roman" w:cs="Times New Roman"/>
          <w:sz w:val="24"/>
          <w:szCs w:val="24"/>
        </w:rPr>
        <w:t xml:space="preserve"> </w:t>
      </w:r>
      <w:r w:rsidR="00FB5089">
        <w:rPr>
          <w:rFonts w:ascii="Times New Roman" w:hAnsi="Times New Roman" w:cs="Times New Roman"/>
          <w:sz w:val="24"/>
          <w:szCs w:val="24"/>
        </w:rPr>
        <w:t>ул. 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B1336A">
        <w:rPr>
          <w:rFonts w:ascii="Times New Roman" w:hAnsi="Times New Roman" w:cs="Times New Roman"/>
          <w:sz w:val="24"/>
          <w:szCs w:val="24"/>
        </w:rPr>
        <w:t>10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B1336A">
        <w:rPr>
          <w:rFonts w:ascii="Times New Roman" w:hAnsi="Times New Roman" w:cs="Times New Roman"/>
          <w:sz w:val="24"/>
          <w:szCs w:val="24"/>
        </w:rPr>
        <w:t>мая</w:t>
      </w:r>
      <w:r w:rsidR="0090766E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FB5089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</w:t>
      </w:r>
      <w:r w:rsidR="004F08FD">
        <w:rPr>
          <w:rFonts w:ascii="Times New Roman" w:hAnsi="Times New Roman" w:cs="Times New Roman"/>
          <w:sz w:val="24"/>
          <w:szCs w:val="24"/>
        </w:rPr>
        <w:t>получения соответствующего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D7215" w:rsidRDefault="00DD7215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61A6A">
        <w:rPr>
          <w:rFonts w:ascii="Times New Roman" w:hAnsi="Times New Roman" w:cs="Times New Roman"/>
          <w:sz w:val="24"/>
          <w:szCs w:val="24"/>
        </w:rPr>
        <w:t>конкурсе подается в письменной форме в запечатанном конверте по адре</w:t>
      </w:r>
      <w:r w:rsidR="00612353">
        <w:rPr>
          <w:rFonts w:ascii="Times New Roman" w:hAnsi="Times New Roman" w:cs="Times New Roman"/>
          <w:sz w:val="24"/>
          <w:szCs w:val="24"/>
        </w:rPr>
        <w:t xml:space="preserve">су: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="00A45811">
        <w:rPr>
          <w:rFonts w:ascii="Times New Roman" w:hAnsi="Times New Roman" w:cs="Times New Roman"/>
          <w:sz w:val="24"/>
          <w:szCs w:val="24"/>
        </w:rPr>
        <w:t>,</w:t>
      </w:r>
      <w:r w:rsidR="004F08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F08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2353">
        <w:rPr>
          <w:rFonts w:ascii="Times New Roman" w:hAnsi="Times New Roman" w:cs="Times New Roman"/>
          <w:sz w:val="24"/>
          <w:szCs w:val="24"/>
        </w:rPr>
        <w:t>г. Ярославль, ул. Рыбинская, д. 44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12353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12353">
        <w:rPr>
          <w:rFonts w:ascii="Times New Roman" w:hAnsi="Times New Roman" w:cs="Times New Roman"/>
          <w:sz w:val="24"/>
          <w:szCs w:val="24"/>
        </w:rPr>
        <w:t>кабинет №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В целях обеспечения заказчиком целостности и защищенности заявок на конверте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, на участие в котором подается данная заявка, а </w:t>
      </w:r>
      <w:r w:rsidR="0090120E">
        <w:rPr>
          <w:rFonts w:ascii="Times New Roman" w:hAnsi="Times New Roman" w:cs="Times New Roman"/>
          <w:sz w:val="24"/>
          <w:szCs w:val="24"/>
        </w:rPr>
        <w:t>также фраза: "Не вскрывать до 10</w:t>
      </w:r>
      <w:r w:rsidRPr="00FB2750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B1336A">
        <w:rPr>
          <w:rFonts w:ascii="Times New Roman" w:hAnsi="Times New Roman" w:cs="Times New Roman"/>
          <w:sz w:val="24"/>
          <w:szCs w:val="24"/>
        </w:rPr>
        <w:t>11</w:t>
      </w:r>
      <w:r w:rsidR="00973385">
        <w:rPr>
          <w:rFonts w:ascii="Times New Roman" w:hAnsi="Times New Roman" w:cs="Times New Roman"/>
          <w:sz w:val="24"/>
          <w:szCs w:val="24"/>
        </w:rPr>
        <w:t>»</w:t>
      </w:r>
      <w:r w:rsidR="00B1336A">
        <w:rPr>
          <w:rFonts w:ascii="Times New Roman" w:hAnsi="Times New Roman" w:cs="Times New Roman"/>
          <w:sz w:val="24"/>
          <w:szCs w:val="24"/>
        </w:rPr>
        <w:t xml:space="preserve"> мая</w:t>
      </w:r>
      <w:r w:rsidR="00612353">
        <w:rPr>
          <w:rFonts w:ascii="Times New Roman" w:hAnsi="Times New Roman" w:cs="Times New Roman"/>
          <w:sz w:val="24"/>
          <w:szCs w:val="24"/>
        </w:rPr>
        <w:t xml:space="preserve"> 2016</w:t>
      </w:r>
      <w:r w:rsidRPr="00FB2750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5777E" w:rsidRDefault="0025777E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подать только одну заявку.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такие заявки этим участником не отозваны, все заявки, поданные этим участником, не рассматриваются и возвращаются ему.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</w:t>
      </w:r>
      <w:r w:rsidR="004F08FD">
        <w:rPr>
          <w:rFonts w:ascii="Times New Roman" w:hAnsi="Times New Roman" w:cs="Times New Roman"/>
          <w:sz w:val="24"/>
          <w:szCs w:val="24"/>
        </w:rPr>
        <w:t xml:space="preserve"> «</w:t>
      </w:r>
      <w:r w:rsidR="00B1336A">
        <w:rPr>
          <w:rFonts w:ascii="Times New Roman" w:hAnsi="Times New Roman" w:cs="Times New Roman"/>
          <w:sz w:val="24"/>
          <w:szCs w:val="24"/>
        </w:rPr>
        <w:t>10</w:t>
      </w:r>
      <w:r w:rsidR="004F08FD">
        <w:rPr>
          <w:rFonts w:ascii="Times New Roman" w:hAnsi="Times New Roman" w:cs="Times New Roman"/>
          <w:sz w:val="24"/>
          <w:szCs w:val="24"/>
        </w:rPr>
        <w:t xml:space="preserve">» </w:t>
      </w:r>
      <w:r w:rsidR="00B1336A">
        <w:rPr>
          <w:rFonts w:ascii="Times New Roman" w:hAnsi="Times New Roman" w:cs="Times New Roman"/>
          <w:sz w:val="24"/>
          <w:szCs w:val="24"/>
        </w:rPr>
        <w:t>мая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C1109D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</w:t>
      </w:r>
      <w:r w:rsidR="004F08FD">
        <w:rPr>
          <w:rFonts w:ascii="Times New Roman" w:hAnsi="Times New Roman" w:cs="Times New Roman"/>
          <w:sz w:val="24"/>
          <w:szCs w:val="24"/>
        </w:rPr>
        <w:t>5</w:t>
      </w:r>
      <w:r w:rsidRPr="00761A6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</w:t>
      </w:r>
      <w:r w:rsidR="0067302D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г. </w:t>
      </w:r>
      <w:r w:rsidR="00C1109D" w:rsidRPr="00761A6A">
        <w:rPr>
          <w:rFonts w:ascii="Times New Roman" w:hAnsi="Times New Roman" w:cs="Times New Roman"/>
          <w:sz w:val="24"/>
          <w:szCs w:val="24"/>
        </w:rPr>
        <w:t>Ярославль</w:t>
      </w:r>
      <w:r w:rsidRPr="00761A6A">
        <w:rPr>
          <w:rFonts w:ascii="Times New Roman" w:hAnsi="Times New Roman" w:cs="Times New Roman"/>
          <w:sz w:val="24"/>
          <w:szCs w:val="24"/>
        </w:rPr>
        <w:t xml:space="preserve">, ул. </w:t>
      </w:r>
      <w:r w:rsidR="0067302D">
        <w:rPr>
          <w:rFonts w:ascii="Times New Roman" w:hAnsi="Times New Roman" w:cs="Times New Roman"/>
          <w:sz w:val="24"/>
          <w:szCs w:val="24"/>
        </w:rPr>
        <w:t>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7302D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7302D">
        <w:rPr>
          <w:rFonts w:ascii="Times New Roman" w:hAnsi="Times New Roman" w:cs="Times New Roman"/>
          <w:sz w:val="24"/>
          <w:szCs w:val="24"/>
        </w:rPr>
        <w:t>кабинет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120E">
        <w:rPr>
          <w:rFonts w:ascii="Times New Roman" w:hAnsi="Times New Roman" w:cs="Times New Roman"/>
          <w:b/>
          <w:bCs/>
          <w:sz w:val="24"/>
          <w:szCs w:val="24"/>
        </w:rPr>
        <w:t>ата и время вскрытия конвертов с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B1336A">
        <w:rPr>
          <w:rFonts w:ascii="Times New Roman" w:hAnsi="Times New Roman" w:cs="Times New Roman"/>
          <w:sz w:val="24"/>
          <w:szCs w:val="24"/>
        </w:rPr>
        <w:t>11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B1336A">
        <w:rPr>
          <w:rFonts w:ascii="Times New Roman" w:hAnsi="Times New Roman" w:cs="Times New Roman"/>
          <w:sz w:val="24"/>
          <w:szCs w:val="24"/>
        </w:rPr>
        <w:t>мая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61A6A">
        <w:rPr>
          <w:rFonts w:ascii="Times New Roman" w:hAnsi="Times New Roman" w:cs="Times New Roman"/>
          <w:sz w:val="24"/>
          <w:szCs w:val="24"/>
        </w:rPr>
        <w:t xml:space="preserve">в </w:t>
      </w:r>
      <w:r w:rsidR="0067302D">
        <w:rPr>
          <w:rFonts w:ascii="Times New Roman" w:hAnsi="Times New Roman" w:cs="Times New Roman"/>
          <w:sz w:val="24"/>
          <w:szCs w:val="24"/>
        </w:rPr>
        <w:t>10</w:t>
      </w:r>
      <w:r w:rsidRPr="00761A6A">
        <w:rPr>
          <w:rFonts w:ascii="Times New Roman" w:hAnsi="Times New Roman" w:cs="Times New Roman"/>
          <w:sz w:val="24"/>
          <w:szCs w:val="24"/>
        </w:rPr>
        <w:t>:00 (</w:t>
      </w:r>
      <w:r w:rsidR="004F08F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761A6A">
        <w:rPr>
          <w:rFonts w:ascii="Times New Roman" w:hAnsi="Times New Roman" w:cs="Times New Roman"/>
          <w:sz w:val="24"/>
          <w:szCs w:val="24"/>
        </w:rPr>
        <w:t>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B1336A">
        <w:rPr>
          <w:rFonts w:ascii="Times New Roman" w:hAnsi="Times New Roman" w:cs="Times New Roman"/>
          <w:sz w:val="24"/>
          <w:szCs w:val="24"/>
        </w:rPr>
        <w:t>11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B1336A">
        <w:rPr>
          <w:rFonts w:ascii="Times New Roman" w:hAnsi="Times New Roman" w:cs="Times New Roman"/>
          <w:sz w:val="24"/>
          <w:szCs w:val="24"/>
        </w:rPr>
        <w:t>мая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215" w:rsidRPr="00761A6A">
        <w:rPr>
          <w:rFonts w:ascii="Times New Roman" w:hAnsi="Times New Roman" w:cs="Times New Roman"/>
          <w:sz w:val="24"/>
          <w:szCs w:val="24"/>
        </w:rPr>
        <w:t>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закупаемой продукции не применяется национальный режим;</w:t>
      </w:r>
    </w:p>
    <w:p w:rsidR="00DD7215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215" w:rsidRPr="00761A6A">
        <w:rPr>
          <w:rFonts w:ascii="Times New Roman" w:hAnsi="Times New Roman" w:cs="Times New Roman"/>
          <w:sz w:val="24"/>
          <w:szCs w:val="24"/>
        </w:rPr>
        <w:t>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543FB2" w:rsidRDefault="00543FB2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купли-продажи, отраженные в проекте договора, могут быть изменены только по соглашению сторон.  </w:t>
      </w:r>
    </w:p>
    <w:p w:rsidR="00FF3E6E" w:rsidRPr="00761A6A" w:rsidRDefault="00FF3E6E" w:rsidP="00B93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C2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A126C2">
        <w:rPr>
          <w:rFonts w:ascii="Times New Roman" w:hAnsi="Times New Roman" w:cs="Times New Roman"/>
          <w:sz w:val="24"/>
          <w:szCs w:val="24"/>
        </w:rPr>
        <w:t xml:space="preserve"> </w:t>
      </w:r>
      <w:r w:rsidRPr="00A126C2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A126C2">
        <w:rPr>
          <w:rFonts w:ascii="Times New Roman" w:hAnsi="Times New Roman" w:cs="Times New Roman"/>
          <w:sz w:val="24"/>
          <w:szCs w:val="24"/>
        </w:rPr>
        <w:t xml:space="preserve"> указаны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документации).</w:t>
      </w:r>
      <w:r w:rsidRPr="00A12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FF3E6E" w:rsidRPr="00761A6A" w:rsidSect="006A16F3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5"/>
    <w:rsid w:val="00092F4A"/>
    <w:rsid w:val="000E7FC5"/>
    <w:rsid w:val="0010377E"/>
    <w:rsid w:val="0016292B"/>
    <w:rsid w:val="001A3C33"/>
    <w:rsid w:val="0025777E"/>
    <w:rsid w:val="002A01F6"/>
    <w:rsid w:val="00356A5B"/>
    <w:rsid w:val="003A643D"/>
    <w:rsid w:val="003D7D93"/>
    <w:rsid w:val="00436C04"/>
    <w:rsid w:val="004F08FD"/>
    <w:rsid w:val="00543FB2"/>
    <w:rsid w:val="00612353"/>
    <w:rsid w:val="0067302D"/>
    <w:rsid w:val="006A16F3"/>
    <w:rsid w:val="00761A6A"/>
    <w:rsid w:val="007C4190"/>
    <w:rsid w:val="007E42A5"/>
    <w:rsid w:val="0081123C"/>
    <w:rsid w:val="008A55DF"/>
    <w:rsid w:val="0090120E"/>
    <w:rsid w:val="0090766E"/>
    <w:rsid w:val="00973385"/>
    <w:rsid w:val="009E0679"/>
    <w:rsid w:val="009F6D0C"/>
    <w:rsid w:val="00A45811"/>
    <w:rsid w:val="00B03B38"/>
    <w:rsid w:val="00B1336A"/>
    <w:rsid w:val="00B8087D"/>
    <w:rsid w:val="00B9382B"/>
    <w:rsid w:val="00BB460F"/>
    <w:rsid w:val="00C1109D"/>
    <w:rsid w:val="00C75E08"/>
    <w:rsid w:val="00DD7215"/>
    <w:rsid w:val="00EC3D69"/>
    <w:rsid w:val="00FB2750"/>
    <w:rsid w:val="00FB4B6A"/>
    <w:rsid w:val="00FB508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F6D7-FB69-437F-9914-07F4C9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D48E2F3ABE945BFBF51E485C8558138F4621D88561145D6529AEC9Fd6q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Региональный Фонд 2</dc:creator>
  <cp:lastModifiedBy>User</cp:lastModifiedBy>
  <cp:revision>47</cp:revision>
  <cp:lastPrinted>2016-04-22T10:48:00Z</cp:lastPrinted>
  <dcterms:created xsi:type="dcterms:W3CDTF">2014-05-07T10:42:00Z</dcterms:created>
  <dcterms:modified xsi:type="dcterms:W3CDTF">2016-04-22T11:29:00Z</dcterms:modified>
</cp:coreProperties>
</file>